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54F" w:rsidRDefault="0021554F" w:rsidP="0021554F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Conforme solicitado, s</w:t>
      </w:r>
      <w:r w:rsidR="009F2BA4">
        <w:rPr>
          <w:rFonts w:ascii="Arial" w:hAnsi="Arial" w:cs="Arial"/>
          <w:color w:val="000000"/>
          <w:sz w:val="20"/>
          <w:szCs w:val="20"/>
        </w:rPr>
        <w:t xml:space="preserve">egue em anexo o Edital PP Nº </w:t>
      </w:r>
      <w:r w:rsidR="00134244">
        <w:rPr>
          <w:rFonts w:ascii="Arial" w:hAnsi="Arial" w:cs="Arial"/>
          <w:color w:val="000000"/>
          <w:sz w:val="20"/>
          <w:szCs w:val="20"/>
        </w:rPr>
        <w:t>0</w:t>
      </w:r>
      <w:r w:rsidR="00611948">
        <w:rPr>
          <w:rFonts w:ascii="Arial" w:hAnsi="Arial" w:cs="Arial"/>
          <w:color w:val="000000"/>
          <w:sz w:val="20"/>
          <w:szCs w:val="20"/>
        </w:rPr>
        <w:t>2</w:t>
      </w:r>
      <w:bookmarkStart w:id="0" w:name="_GoBack"/>
      <w:bookmarkEnd w:id="0"/>
      <w:r w:rsidR="00454ECE">
        <w:rPr>
          <w:rFonts w:ascii="Arial" w:hAnsi="Arial" w:cs="Arial"/>
          <w:color w:val="000000"/>
          <w:sz w:val="20"/>
          <w:szCs w:val="20"/>
        </w:rPr>
        <w:t>2</w:t>
      </w:r>
      <w:r>
        <w:rPr>
          <w:rFonts w:ascii="Arial" w:hAnsi="Arial" w:cs="Arial"/>
          <w:color w:val="000000"/>
          <w:sz w:val="20"/>
          <w:szCs w:val="20"/>
        </w:rPr>
        <w:t>/201</w:t>
      </w:r>
      <w:r w:rsidR="008F21EE">
        <w:rPr>
          <w:rFonts w:ascii="Arial" w:hAnsi="Arial" w:cs="Arial"/>
          <w:color w:val="000000"/>
          <w:sz w:val="20"/>
          <w:szCs w:val="20"/>
        </w:rPr>
        <w:t>9</w:t>
      </w:r>
      <w:r>
        <w:rPr>
          <w:rFonts w:ascii="Arial" w:hAnsi="Arial" w:cs="Arial"/>
          <w:color w:val="000000"/>
          <w:sz w:val="20"/>
          <w:szCs w:val="20"/>
        </w:rPr>
        <w:t xml:space="preserve"> e  o arquivo da proposta comercial que deverá ser preenchida e entregue no dia da licitação em meio magnético conforme descrito no edital de regência. FAVOR SE ATENTAR PARA A NECESSIDADE DE INSTALAÇÃO DO PROGRAMA “BETA-AUTOCOTAÇÃO VERSÃO 2.024 OU SUPERIOR</w:t>
      </w:r>
      <w:proofErr w:type="gramStart"/>
      <w:r>
        <w:rPr>
          <w:rFonts w:ascii="Arial" w:hAnsi="Arial" w:cs="Arial"/>
          <w:color w:val="000000"/>
          <w:sz w:val="20"/>
          <w:szCs w:val="20"/>
        </w:rPr>
        <w:t xml:space="preserve"> ”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PARA QUE SEJA POSSÍVEL A LEITURA E PREENCHIMENTO DO ARQUIVO DA PROPOSTA COMERCIAL. PARA DOWNLOAD DO PROGRAMA AUTOCOTAÇÃO BASTA ENTRAR NO SITE DA PREFEITURA MUNICIPAL DE MENDES – LICITAÇÕES (</w:t>
      </w:r>
      <w:hyperlink r:id="rId4" w:tgtFrame="_blank" w:tooltip="http://www.mendes.rj.gov.br/licitacoes&#10;Ctrl+Clique ou toque para seguir o link" w:history="1">
        <w:r>
          <w:rPr>
            <w:rStyle w:val="Hyperlink"/>
            <w:rFonts w:ascii="Arial" w:hAnsi="Arial" w:cs="Arial"/>
            <w:sz w:val="20"/>
            <w:szCs w:val="20"/>
          </w:rPr>
          <w:t>http://www.mendes.rj.gov.br/licitacoes</w:t>
        </w:r>
      </w:hyperlink>
      <w:r>
        <w:rPr>
          <w:rFonts w:ascii="Arial" w:hAnsi="Arial" w:cs="Arial"/>
          <w:color w:val="000000"/>
          <w:sz w:val="20"/>
          <w:szCs w:val="20"/>
        </w:rPr>
        <w:t>) E CLICAR SOBRE “SISTEMA BETA COTAÇÃO”.</w:t>
      </w:r>
    </w:p>
    <w:p w:rsidR="0021554F" w:rsidRDefault="0021554F" w:rsidP="0021554F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Após a instalação do programa e o preenchimento da proposta (arquivo enviado junto com o edital) basta gravá-lo clicando sobre a tecla “SALVAR” na barra de menu. FAVOR </w:t>
      </w:r>
      <w:r>
        <w:rPr>
          <w:rFonts w:ascii="Arial" w:hAnsi="Arial" w:cs="Arial"/>
          <w:color w:val="000000"/>
          <w:sz w:val="20"/>
          <w:szCs w:val="20"/>
          <w:u w:val="single"/>
        </w:rPr>
        <w:t>NÃO</w:t>
      </w:r>
      <w:r>
        <w:rPr>
          <w:rFonts w:ascii="Arial" w:hAnsi="Arial" w:cs="Arial"/>
          <w:color w:val="000000"/>
          <w:sz w:val="20"/>
          <w:szCs w:val="20"/>
        </w:rPr>
        <w:t> ABRIR O ARQUIVO E </w:t>
      </w:r>
      <w:r>
        <w:rPr>
          <w:rFonts w:ascii="Arial" w:hAnsi="Arial" w:cs="Arial"/>
          <w:color w:val="000000"/>
          <w:sz w:val="20"/>
          <w:szCs w:val="20"/>
          <w:u w:val="single"/>
        </w:rPr>
        <w:t>SALVAR COMO</w:t>
      </w:r>
      <w:r>
        <w:rPr>
          <w:rFonts w:ascii="Arial" w:hAnsi="Arial" w:cs="Arial"/>
          <w:color w:val="000000"/>
          <w:sz w:val="20"/>
          <w:szCs w:val="20"/>
        </w:rPr>
        <w:t>, isso ocasionará a gravação do arquivo em outro tipo de formato.</w:t>
      </w:r>
    </w:p>
    <w:p w:rsidR="0021554F" w:rsidRDefault="0021554F" w:rsidP="0021554F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PARA SALVAR A PROPOSTA O CAMINHO A SER SEGUIDO DEVERÁ OBEDECER AO DESCRITO: 1) PREENCHIMENTO DA PROPOSTA; 2) CLICAR SOBRE A TECLA “GRAVAR” NA PARTE FINAL DA PROPOSTA; 3) CLICAR SOBRE A TECLA “SALVAR” NA BARRA DE MENU; 4) COPIAR O ARQUIVO PARA O CD OU PENDRIVE.</w:t>
      </w:r>
    </w:p>
    <w:p w:rsidR="0021554F" w:rsidRDefault="0021554F" w:rsidP="0021554F">
      <w:pPr>
        <w:pStyle w:val="xxmsonormal"/>
        <w:spacing w:before="0" w:beforeAutospacing="0" w:after="0" w:afterAutospacing="0"/>
      </w:pPr>
      <w:r>
        <w:rPr>
          <w:rFonts w:ascii="Calibri" w:hAnsi="Calibri"/>
          <w:color w:val="000000"/>
        </w:rPr>
        <w:t> </w:t>
      </w:r>
    </w:p>
    <w:p w:rsidR="0021554F" w:rsidRDefault="0021554F" w:rsidP="0021554F">
      <w:pPr>
        <w:pStyle w:val="xxmsonormal"/>
        <w:spacing w:before="0" w:beforeAutospacing="0" w:after="0" w:afterAutospacing="0"/>
      </w:pPr>
      <w:r>
        <w:rPr>
          <w:rFonts w:ascii="Calibri" w:hAnsi="Calibri"/>
          <w:color w:val="000000"/>
        </w:rPr>
        <w:t>Att;</w:t>
      </w:r>
    </w:p>
    <w:p w:rsidR="0021554F" w:rsidRDefault="0021554F" w:rsidP="0021554F">
      <w:pPr>
        <w:pStyle w:val="xxmsonormal"/>
        <w:spacing w:before="0" w:beforeAutospacing="0" w:after="0" w:afterAutospacing="0"/>
      </w:pPr>
      <w:r>
        <w:rPr>
          <w:rFonts w:ascii="Calibri" w:hAnsi="Calibri"/>
          <w:color w:val="000000"/>
        </w:rPr>
        <w:t>CPL Mendes</w:t>
      </w:r>
    </w:p>
    <w:p w:rsidR="00DD7455" w:rsidRDefault="00DD7455"/>
    <w:sectPr w:rsidR="00DD7455" w:rsidSect="00953E22">
      <w:pgSz w:w="11907" w:h="16840" w:code="9"/>
      <w:pgMar w:top="2552" w:right="1134" w:bottom="1418" w:left="1701" w:header="0" w:footer="851" w:gutter="0"/>
      <w:cols w:space="708"/>
      <w:docGrid w:linePitch="23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drawingGridHorizontalSpacing w:val="85"/>
  <w:drawingGridVerticalSpacing w:val="231"/>
  <w:displayHorizontalDrawingGridEvery w:val="0"/>
  <w:characterSpacingControl w:val="doNotCompress"/>
  <w:compat/>
  <w:rsids>
    <w:rsidRoot w:val="0021554F"/>
    <w:rsid w:val="00134244"/>
    <w:rsid w:val="0021554F"/>
    <w:rsid w:val="0037405D"/>
    <w:rsid w:val="00454ECE"/>
    <w:rsid w:val="00495CD3"/>
    <w:rsid w:val="005E48E1"/>
    <w:rsid w:val="00611948"/>
    <w:rsid w:val="007350FD"/>
    <w:rsid w:val="0083326C"/>
    <w:rsid w:val="008B4D3E"/>
    <w:rsid w:val="008F21EE"/>
    <w:rsid w:val="00953E22"/>
    <w:rsid w:val="009D0D50"/>
    <w:rsid w:val="009F2BA4"/>
    <w:rsid w:val="00D350E7"/>
    <w:rsid w:val="00D35874"/>
    <w:rsid w:val="00DD7455"/>
    <w:rsid w:val="00E12E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45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155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21554F"/>
    <w:rPr>
      <w:color w:val="0000FF"/>
      <w:u w:val="single"/>
    </w:rPr>
  </w:style>
  <w:style w:type="paragraph" w:customStyle="1" w:styleId="xxmsonormal">
    <w:name w:val="x_x_msonormal"/>
    <w:basedOn w:val="Normal"/>
    <w:rsid w:val="002155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249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1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1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48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9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endes.rj.gov.br/licitacoes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Publico</dc:creator>
  <cp:lastModifiedBy>Publico</cp:lastModifiedBy>
  <cp:revision>2</cp:revision>
  <dcterms:created xsi:type="dcterms:W3CDTF">2019-06-12T19:23:00Z</dcterms:created>
  <dcterms:modified xsi:type="dcterms:W3CDTF">2019-06-12T19:23:00Z</dcterms:modified>
</cp:coreProperties>
</file>